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B4" w:rsidRPr="00A12FB4" w:rsidRDefault="00291BAF" w:rsidP="00B77DCE">
      <w:pPr>
        <w:rPr>
          <w:rFonts w:ascii="Times New Roman" w:hAnsi="Times New Roman" w:cs="Times New Roman"/>
          <w:b/>
          <w:sz w:val="28"/>
          <w:szCs w:val="28"/>
        </w:rPr>
      </w:pPr>
      <w:r w:rsidRPr="00A12FB4">
        <w:rPr>
          <w:rFonts w:ascii="Times New Roman" w:hAnsi="Times New Roman" w:cs="Times New Roman"/>
          <w:b/>
          <w:sz w:val="28"/>
          <w:szCs w:val="28"/>
        </w:rPr>
        <w:t>CURRICUL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A12FB4">
        <w:rPr>
          <w:rFonts w:ascii="Times New Roman" w:hAnsi="Times New Roman" w:cs="Times New Roman"/>
          <w:b/>
          <w:sz w:val="28"/>
          <w:szCs w:val="28"/>
        </w:rPr>
        <w:t xml:space="preserve">M </w:t>
      </w:r>
      <w:r>
        <w:rPr>
          <w:rFonts w:ascii="Times New Roman" w:hAnsi="Times New Roman" w:cs="Times New Roman"/>
          <w:b/>
          <w:sz w:val="28"/>
          <w:szCs w:val="28"/>
        </w:rPr>
        <w:t>VI</w:t>
      </w:r>
      <w:r w:rsidR="004B510F">
        <w:rPr>
          <w:rFonts w:ascii="Times New Roman" w:hAnsi="Times New Roman" w:cs="Times New Roman"/>
          <w:b/>
          <w:sz w:val="28"/>
          <w:szCs w:val="28"/>
        </w:rPr>
        <w:t>TAE</w:t>
      </w:r>
    </w:p>
    <w:p w:rsidR="00BC0CC9" w:rsidRPr="008D17AC" w:rsidRDefault="00B77DCE" w:rsidP="00B77D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6690" cy="1960245"/>
            <wp:effectExtent l="19050" t="0" r="0" b="0"/>
            <wp:wrapSquare wrapText="bothSides"/>
            <wp:docPr id="1" name="Picture 0" descr="Kom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al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CC9" w:rsidRPr="008D17AC">
        <w:rPr>
          <w:rFonts w:ascii="Times New Roman" w:hAnsi="Times New Roman" w:cs="Times New Roman"/>
          <w:b/>
          <w:sz w:val="28"/>
          <w:szCs w:val="28"/>
          <w:u w:val="single"/>
        </w:rPr>
        <w:t xml:space="preserve">Dr. </w:t>
      </w:r>
      <w:proofErr w:type="spellStart"/>
      <w:r w:rsidR="00BC0CC9">
        <w:rPr>
          <w:rFonts w:ascii="Times New Roman" w:hAnsi="Times New Roman" w:cs="Times New Roman"/>
          <w:b/>
          <w:sz w:val="28"/>
          <w:szCs w:val="28"/>
          <w:u w:val="single"/>
        </w:rPr>
        <w:t>Komal</w:t>
      </w:r>
      <w:proofErr w:type="spellEnd"/>
      <w:r w:rsidR="00BC0C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C0CC9" w:rsidRPr="00FC1A5E" w:rsidRDefault="00BC0CC9" w:rsidP="00BC0CC9">
      <w:pPr>
        <w:rPr>
          <w:rFonts w:ascii="Times New Roman" w:hAnsi="Times New Roman" w:cs="Times New Roman"/>
          <w:b/>
          <w:sz w:val="24"/>
          <w:szCs w:val="24"/>
        </w:rPr>
      </w:pPr>
      <w:r w:rsidRPr="00FC1A5E">
        <w:rPr>
          <w:rFonts w:ascii="Times New Roman" w:hAnsi="Times New Roman" w:cs="Times New Roman"/>
          <w:b/>
          <w:sz w:val="24"/>
          <w:szCs w:val="24"/>
        </w:rPr>
        <w:t>Assistant Professor</w:t>
      </w:r>
      <w:r>
        <w:rPr>
          <w:rFonts w:ascii="Times New Roman" w:hAnsi="Times New Roman" w:cs="Times New Roman"/>
          <w:b/>
          <w:sz w:val="24"/>
          <w:szCs w:val="24"/>
        </w:rPr>
        <w:t xml:space="preserve"> (Dept. of Hindi Literature)</w:t>
      </w:r>
      <w:r w:rsidRPr="00FC1A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BC0CC9" w:rsidRDefault="00BC0CC9" w:rsidP="00BC0CC9">
      <w:pPr>
        <w:rPr>
          <w:rFonts w:ascii="Times New Roman" w:hAnsi="Times New Roman" w:cs="Times New Roman"/>
          <w:b/>
          <w:sz w:val="24"/>
          <w:szCs w:val="24"/>
        </w:rPr>
      </w:pPr>
      <w:r w:rsidRPr="00FC1A5E">
        <w:rPr>
          <w:rFonts w:ascii="Times New Roman" w:hAnsi="Times New Roman" w:cs="Times New Roman"/>
          <w:b/>
          <w:sz w:val="24"/>
          <w:szCs w:val="24"/>
        </w:rPr>
        <w:t>Method</w:t>
      </w:r>
      <w:r>
        <w:rPr>
          <w:rFonts w:ascii="Times New Roman" w:hAnsi="Times New Roman" w:cs="Times New Roman"/>
          <w:b/>
          <w:sz w:val="24"/>
          <w:szCs w:val="24"/>
        </w:rPr>
        <w:t xml:space="preserve">ist Girls P.G.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Roorkee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BC0CC9" w:rsidRPr="00982E0D" w:rsidRDefault="00BC0CC9" w:rsidP="00BC0CC9">
      <w:pPr>
        <w:rPr>
          <w:rFonts w:ascii="Times New Roman" w:hAnsi="Times New Roman" w:cs="Times New Roman"/>
          <w:b/>
          <w:sz w:val="24"/>
          <w:szCs w:val="24"/>
        </w:rPr>
      </w:pPr>
      <w:r w:rsidRPr="00982E0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Date of Birth:</w:t>
      </w:r>
      <w:r w:rsidRPr="00982E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02/01/1985</w:t>
      </w:r>
      <w:r w:rsidRPr="00982E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CC9" w:rsidRPr="00FC1A5E" w:rsidRDefault="00BC0CC9" w:rsidP="00BC0CC9">
      <w:pPr>
        <w:pStyle w:val="BodyText"/>
        <w:spacing w:line="276" w:lineRule="auto"/>
        <w:rPr>
          <w:b/>
          <w:bCs/>
          <w:color w:val="000000"/>
          <w:shd w:val="clear" w:color="auto" w:fill="FFFFFF"/>
        </w:rPr>
      </w:pPr>
      <w:r w:rsidRPr="000602E9">
        <w:rPr>
          <w:b/>
          <w:bCs/>
          <w:color w:val="000000"/>
          <w:shd w:val="clear" w:color="auto" w:fill="FFFFFF"/>
        </w:rPr>
        <w:t>Address</w:t>
      </w:r>
      <w:r>
        <w:rPr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Roorkee</w:t>
      </w:r>
      <w:proofErr w:type="spellEnd"/>
      <w:r>
        <w:rPr>
          <w:color w:val="000000"/>
          <w:shd w:val="clear" w:color="auto" w:fill="FFFFFF"/>
        </w:rPr>
        <w:t xml:space="preserve">, Dist. </w:t>
      </w:r>
      <w:proofErr w:type="spellStart"/>
      <w:r>
        <w:rPr>
          <w:color w:val="000000"/>
          <w:shd w:val="clear" w:color="auto" w:fill="FFFFFF"/>
        </w:rPr>
        <w:t>Haridwar</w:t>
      </w:r>
      <w:proofErr w:type="spellEnd"/>
      <w:r>
        <w:rPr>
          <w:color w:val="000000"/>
          <w:shd w:val="clear" w:color="auto" w:fill="FFFFFF"/>
        </w:rPr>
        <w:t>, Pin. 247667</w:t>
      </w:r>
      <w:r w:rsidRPr="000602E9">
        <w:rPr>
          <w:color w:val="000000"/>
          <w:shd w:val="clear" w:color="auto" w:fill="FFFFFF"/>
        </w:rPr>
        <w:t xml:space="preserve">, </w:t>
      </w:r>
      <w:proofErr w:type="spellStart"/>
      <w:r w:rsidRPr="000602E9">
        <w:rPr>
          <w:color w:val="000000"/>
          <w:shd w:val="clear" w:color="auto" w:fill="FFFFFF"/>
        </w:rPr>
        <w:t>Uttrakhand</w:t>
      </w:r>
      <w:proofErr w:type="spellEnd"/>
      <w:r>
        <w:rPr>
          <w:color w:val="000000"/>
          <w:shd w:val="clear" w:color="auto" w:fill="FFFFFF"/>
        </w:rPr>
        <w:t>.</w:t>
      </w:r>
    </w:p>
    <w:p w:rsidR="00BC0CC9" w:rsidRPr="00F655B5" w:rsidRDefault="00BC0CC9" w:rsidP="00BC0CC9">
      <w:pPr>
        <w:rPr>
          <w:rFonts w:ascii="Times New Roman" w:hAnsi="Times New Roman" w:cs="Times New Roman"/>
          <w:sz w:val="24"/>
          <w:szCs w:val="24"/>
        </w:rPr>
      </w:pPr>
      <w:r w:rsidRPr="00FC1A5E">
        <w:rPr>
          <w:rFonts w:ascii="Times New Roman" w:hAnsi="Times New Roman" w:cs="Times New Roman"/>
          <w:b/>
          <w:sz w:val="24"/>
          <w:szCs w:val="24"/>
        </w:rPr>
        <w:t>Email 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E18F4" w:rsidRPr="00A7565B">
          <w:rPr>
            <w:rStyle w:val="Hyperlink"/>
            <w:rFonts w:ascii="Times New Roman" w:hAnsi="Times New Roman" w:cs="Times New Roman"/>
            <w:sz w:val="24"/>
            <w:szCs w:val="24"/>
          </w:rPr>
          <w:t>lallakomal5@gmail.com</w:t>
        </w:r>
      </w:hyperlink>
      <w:r w:rsidR="005E18F4">
        <w:rPr>
          <w:rFonts w:ascii="Times New Roman" w:hAnsi="Times New Roman" w:cs="Times New Roman"/>
          <w:sz w:val="24"/>
          <w:szCs w:val="24"/>
        </w:rPr>
        <w:t xml:space="preserve">  </w:t>
      </w:r>
      <w:r w:rsidRPr="00FC1A5E">
        <w:rPr>
          <w:rFonts w:ascii="Times New Roman" w:hAnsi="Times New Roman" w:cs="Times New Roman"/>
          <w:b/>
          <w:bCs/>
          <w:sz w:val="24"/>
          <w:szCs w:val="24"/>
        </w:rPr>
        <w:t>Contact No. +91</w:t>
      </w:r>
      <w:r>
        <w:rPr>
          <w:rFonts w:ascii="Times New Roman" w:hAnsi="Times New Roman" w:cs="Times New Roman"/>
          <w:b/>
          <w:bCs/>
          <w:sz w:val="24"/>
          <w:szCs w:val="24"/>
        </w:rPr>
        <w:t>8630380266</w:t>
      </w:r>
      <w:r w:rsidRPr="00FC1A5E">
        <w:rPr>
          <w:rFonts w:ascii="Times New Roman" w:hAnsi="Times New Roman" w:cs="Times New Roman"/>
          <w:sz w:val="24"/>
          <w:szCs w:val="24"/>
        </w:rPr>
        <w:t xml:space="preserve">                   .                                                                                </w:t>
      </w:r>
    </w:p>
    <w:p w:rsidR="00BC0CC9" w:rsidRPr="00FC1A5E" w:rsidRDefault="00BC0CC9" w:rsidP="00BC0CC9">
      <w:pPr>
        <w:shd w:val="clear" w:color="auto" w:fill="D3D3D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OBJECTIVE</w:t>
      </w:r>
    </w:p>
    <w:p w:rsidR="00BC0CC9" w:rsidRPr="00FC1A5E" w:rsidRDefault="00552DF3" w:rsidP="00BC0CC9">
      <w:pPr>
        <w:shd w:val="clear" w:color="auto" w:fill="FFFFFF"/>
        <w:tabs>
          <w:tab w:val="center" w:pos="3969"/>
        </w:tabs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Lecturer and </w:t>
      </w:r>
      <w:r w:rsidR="008010C6">
        <w:rPr>
          <w:rFonts w:ascii="Times New Roman" w:hAnsi="Times New Roman" w:cs="Times New Roman"/>
          <w:color w:val="000000"/>
          <w:sz w:val="24"/>
          <w:szCs w:val="24"/>
        </w:rPr>
        <w:t xml:space="preserve">researcher </w:t>
      </w:r>
      <w:r w:rsidRPr="00FC1A5E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edicated and disciplined person </w:t>
      </w:r>
      <w:r w:rsidR="00BC0CC9" w:rsidRPr="00FC1A5E">
        <w:rPr>
          <w:rFonts w:ascii="Times New Roman" w:hAnsi="Times New Roman" w:cs="Times New Roman"/>
          <w:color w:val="000000"/>
          <w:sz w:val="24"/>
          <w:szCs w:val="24"/>
        </w:rPr>
        <w:t xml:space="preserve">with more than </w:t>
      </w:r>
      <w:r w:rsidR="00FA5A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12F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C0CC9" w:rsidRPr="00FC1A5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BC0CC9" w:rsidRPr="00FC1A5E">
        <w:rPr>
          <w:rFonts w:ascii="Times New Roman" w:hAnsi="Times New Roman" w:cs="Times New Roman"/>
          <w:color w:val="000000"/>
          <w:sz w:val="24"/>
          <w:szCs w:val="24"/>
        </w:rPr>
        <w:t xml:space="preserve"> years experience of result oriented teaching skill </w:t>
      </w:r>
      <w:r w:rsidR="008010C6">
        <w:rPr>
          <w:rFonts w:ascii="Times New Roman" w:hAnsi="Times New Roman" w:cs="Times New Roman"/>
          <w:color w:val="000000"/>
          <w:sz w:val="24"/>
          <w:szCs w:val="24"/>
        </w:rPr>
        <w:t xml:space="preserve">Undergraduate and Postgraduate </w:t>
      </w:r>
      <w:r w:rsidR="002159F4">
        <w:rPr>
          <w:rFonts w:ascii="Times New Roman" w:hAnsi="Times New Roman" w:cs="Times New Roman"/>
          <w:color w:val="000000"/>
          <w:sz w:val="24"/>
          <w:szCs w:val="24"/>
        </w:rPr>
        <w:t>levels</w:t>
      </w:r>
      <w:r w:rsidR="008010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0CC9" w:rsidRPr="00FC1A5E">
        <w:rPr>
          <w:rFonts w:ascii="Times New Roman" w:hAnsi="Times New Roman" w:cs="Times New Roman"/>
          <w:color w:val="000000"/>
          <w:sz w:val="24"/>
          <w:szCs w:val="24"/>
        </w:rPr>
        <w:t>in Hindi Literature. My objective is to share my knowledge for the improvement of students and growth of the organization.</w:t>
      </w:r>
    </w:p>
    <w:p w:rsidR="00BC0CC9" w:rsidRPr="00FC1A5E" w:rsidRDefault="00BC0CC9" w:rsidP="00BC0CC9">
      <w:pPr>
        <w:shd w:val="clear" w:color="auto" w:fill="D3D3D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EDUCATIONAL QUALIFICATION</w:t>
      </w:r>
    </w:p>
    <w:tbl>
      <w:tblPr>
        <w:tblStyle w:val="TableGrid"/>
        <w:tblW w:w="9322" w:type="dxa"/>
        <w:tblLook w:val="04A0"/>
      </w:tblPr>
      <w:tblGrid>
        <w:gridCol w:w="1784"/>
        <w:gridCol w:w="1677"/>
        <w:gridCol w:w="1512"/>
        <w:gridCol w:w="1405"/>
        <w:gridCol w:w="2944"/>
      </w:tblGrid>
      <w:tr w:rsidR="00BC0CC9" w:rsidRPr="00FC1A5E" w:rsidTr="00AB7297">
        <w:trPr>
          <w:trHeight w:val="493"/>
        </w:trPr>
        <w:tc>
          <w:tcPr>
            <w:tcW w:w="1784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sz w:val="24"/>
                <w:szCs w:val="24"/>
              </w:rPr>
              <w:t>Name of Degree</w:t>
            </w:r>
          </w:p>
        </w:tc>
        <w:tc>
          <w:tcPr>
            <w:tcW w:w="1677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1512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405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2944" w:type="dxa"/>
          </w:tcPr>
          <w:p w:rsidR="00BC0CC9" w:rsidRPr="00FC1A5E" w:rsidRDefault="00BC0CC9" w:rsidP="007D483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sz w:val="24"/>
                <w:szCs w:val="24"/>
              </w:rPr>
              <w:t>University/Institute</w:t>
            </w:r>
          </w:p>
        </w:tc>
      </w:tr>
      <w:tr w:rsidR="00BC0CC9" w:rsidRPr="00FC1A5E" w:rsidTr="00AB7297">
        <w:tc>
          <w:tcPr>
            <w:tcW w:w="1784" w:type="dxa"/>
          </w:tcPr>
          <w:p w:rsidR="00BC0CC9" w:rsidRPr="00772296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96">
              <w:rPr>
                <w:rFonts w:ascii="Times New Roman" w:hAnsi="Times New Roman" w:cs="Times New Roman"/>
                <w:b/>
                <w:sz w:val="24"/>
                <w:szCs w:val="24"/>
              </w:rPr>
              <w:t>Ph. D.</w:t>
            </w:r>
          </w:p>
        </w:tc>
        <w:tc>
          <w:tcPr>
            <w:tcW w:w="1677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Hindi Literature</w:t>
            </w:r>
          </w:p>
        </w:tc>
        <w:tc>
          <w:tcPr>
            <w:tcW w:w="1512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1405" w:type="dxa"/>
          </w:tcPr>
          <w:p w:rsidR="00BC0CC9" w:rsidRPr="00DE6EE9" w:rsidRDefault="00BC0CC9" w:rsidP="00AB72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DE6EE9">
              <w:rPr>
                <w:rFonts w:ascii="Times New Roman" w:hAnsi="Times New Roman" w:cs="Times New Roman"/>
                <w:bCs/>
                <w:sz w:val="20"/>
              </w:rPr>
              <w:t xml:space="preserve">Topic-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Premakhyanak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Kavi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Manjhan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Krit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Madhu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Malti</w:t>
            </w:r>
            <w:proofErr w:type="spellEnd"/>
            <w:r w:rsidR="00AB7297">
              <w:rPr>
                <w:rFonts w:ascii="Times New Roman" w:hAnsi="Times New Roman" w:cs="Times New Roman"/>
                <w:bCs/>
                <w:sz w:val="20"/>
              </w:rPr>
              <w:t xml:space="preserve"> Mein </w:t>
            </w:r>
            <w:proofErr w:type="spellStart"/>
            <w:r w:rsidR="00AB7297">
              <w:rPr>
                <w:rFonts w:ascii="Times New Roman" w:hAnsi="Times New Roman" w:cs="Times New Roman"/>
                <w:bCs/>
                <w:sz w:val="20"/>
              </w:rPr>
              <w:t>Loktatwa</w:t>
            </w:r>
            <w:proofErr w:type="spellEnd"/>
          </w:p>
        </w:tc>
        <w:tc>
          <w:tcPr>
            <w:tcW w:w="2944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Hemwati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Nandan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Bahuguna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Gahrwal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University,</w:t>
            </w:r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Uttrakhand</w:t>
            </w:r>
            <w:proofErr w:type="spellEnd"/>
          </w:p>
        </w:tc>
      </w:tr>
      <w:tr w:rsidR="00BC0CC9" w:rsidRPr="00FC1A5E" w:rsidTr="00AB7297">
        <w:tc>
          <w:tcPr>
            <w:tcW w:w="1784" w:type="dxa"/>
          </w:tcPr>
          <w:p w:rsidR="00BC0CC9" w:rsidRPr="00772296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96">
              <w:rPr>
                <w:rFonts w:ascii="Times New Roman" w:hAnsi="Times New Roman" w:cs="Times New Roman"/>
                <w:b/>
                <w:sz w:val="24"/>
                <w:szCs w:val="24"/>
              </w:rPr>
              <w:t>M.A.</w:t>
            </w:r>
          </w:p>
        </w:tc>
        <w:tc>
          <w:tcPr>
            <w:tcW w:w="1677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Hindi Literature</w:t>
            </w:r>
          </w:p>
        </w:tc>
        <w:tc>
          <w:tcPr>
            <w:tcW w:w="1512" w:type="dxa"/>
          </w:tcPr>
          <w:p w:rsidR="00BC0CC9" w:rsidRPr="00FC1A5E" w:rsidRDefault="00BC0CC9" w:rsidP="00AB72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 w:rsidR="00AB72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BC0CC9" w:rsidRPr="00FC1A5E" w:rsidRDefault="00AB7297" w:rsidP="00AB72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729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69.77</w:t>
            </w:r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944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Hemwati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Nandan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Bahuguna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Gahrwal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University,</w:t>
            </w: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Uttrakhand</w:t>
            </w:r>
            <w:proofErr w:type="spellEnd"/>
          </w:p>
        </w:tc>
      </w:tr>
      <w:tr w:rsidR="00BC0CC9" w:rsidRPr="00FC1A5E" w:rsidTr="00AB7297">
        <w:tc>
          <w:tcPr>
            <w:tcW w:w="1784" w:type="dxa"/>
          </w:tcPr>
          <w:p w:rsidR="00BC0CC9" w:rsidRPr="00772296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96">
              <w:rPr>
                <w:rFonts w:ascii="Times New Roman" w:hAnsi="Times New Roman" w:cs="Times New Roman"/>
                <w:b/>
                <w:sz w:val="24"/>
                <w:szCs w:val="24"/>
              </w:rPr>
              <w:t>B.A.</w:t>
            </w:r>
          </w:p>
        </w:tc>
        <w:tc>
          <w:tcPr>
            <w:tcW w:w="1677" w:type="dxa"/>
          </w:tcPr>
          <w:p w:rsidR="00BC0CC9" w:rsidRPr="00FC1A5E" w:rsidRDefault="00BC0CC9" w:rsidP="00607C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Hindi Literature, </w:t>
            </w:r>
            <w:r w:rsidR="00607C28">
              <w:rPr>
                <w:rFonts w:ascii="Times New Roman" w:hAnsi="Times New Roman" w:cs="Times New Roman"/>
                <w:bCs/>
                <w:sz w:val="24"/>
                <w:szCs w:val="24"/>
              </w:rPr>
              <w:t>Economics, Sanskrit</w:t>
            </w:r>
          </w:p>
        </w:tc>
        <w:tc>
          <w:tcPr>
            <w:tcW w:w="1512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2004</w:t>
            </w:r>
          </w:p>
        </w:tc>
        <w:tc>
          <w:tcPr>
            <w:tcW w:w="1405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729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64.00%</w:t>
            </w:r>
          </w:p>
        </w:tc>
        <w:tc>
          <w:tcPr>
            <w:tcW w:w="2944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Hemwati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Nandan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Bahuguna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Gahrwal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University,</w:t>
            </w: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Uttrakhand</w:t>
            </w:r>
            <w:proofErr w:type="spellEnd"/>
          </w:p>
        </w:tc>
      </w:tr>
      <w:tr w:rsidR="00BC0CC9" w:rsidRPr="00FC1A5E" w:rsidTr="00AB7297">
        <w:tc>
          <w:tcPr>
            <w:tcW w:w="1784" w:type="dxa"/>
          </w:tcPr>
          <w:p w:rsidR="00BC0CC9" w:rsidRPr="00772296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96">
              <w:rPr>
                <w:rFonts w:ascii="Times New Roman" w:hAnsi="Times New Roman" w:cs="Times New Roman"/>
                <w:b/>
                <w:sz w:val="24"/>
                <w:szCs w:val="24"/>
              </w:rPr>
              <w:t>Intermediate</w:t>
            </w:r>
          </w:p>
        </w:tc>
        <w:tc>
          <w:tcPr>
            <w:tcW w:w="1677" w:type="dxa"/>
          </w:tcPr>
          <w:p w:rsidR="00BC0CC9" w:rsidRPr="00FC1A5E" w:rsidRDefault="00FA5A3E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Hindi Literature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Economics, Civics, Sanskrit, Sociology</w:t>
            </w:r>
          </w:p>
        </w:tc>
        <w:tc>
          <w:tcPr>
            <w:tcW w:w="1512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2001</w:t>
            </w:r>
          </w:p>
        </w:tc>
        <w:tc>
          <w:tcPr>
            <w:tcW w:w="1405" w:type="dxa"/>
          </w:tcPr>
          <w:p w:rsidR="00BC0CC9" w:rsidRPr="00FC1A5E" w:rsidRDefault="00AB7297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729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60.00%</w:t>
            </w:r>
          </w:p>
        </w:tc>
        <w:tc>
          <w:tcPr>
            <w:tcW w:w="2944" w:type="dxa"/>
          </w:tcPr>
          <w:p w:rsidR="00BC0CC9" w:rsidRPr="00FC1A5E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sz w:val="24"/>
                <w:szCs w:val="24"/>
              </w:rPr>
              <w:t>Board of High School and Intermediate Education, U.P.</w:t>
            </w:r>
          </w:p>
        </w:tc>
      </w:tr>
      <w:tr w:rsidR="00BC0CC9" w:rsidRPr="00FC1A5E" w:rsidTr="00AB7297">
        <w:tc>
          <w:tcPr>
            <w:tcW w:w="1784" w:type="dxa"/>
          </w:tcPr>
          <w:p w:rsidR="00BC0CC9" w:rsidRPr="00772296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96">
              <w:rPr>
                <w:rFonts w:ascii="Times New Roman" w:hAnsi="Times New Roman" w:cs="Times New Roman"/>
                <w:b/>
                <w:sz w:val="24"/>
                <w:szCs w:val="24"/>
              </w:rPr>
              <w:t>High School</w:t>
            </w:r>
          </w:p>
        </w:tc>
        <w:tc>
          <w:tcPr>
            <w:tcW w:w="1677" w:type="dxa"/>
          </w:tcPr>
          <w:p w:rsidR="00BC0CC9" w:rsidRPr="00FC1A5E" w:rsidRDefault="00BC0CC9" w:rsidP="00FA5A3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Hindi, English, Home Science, </w:t>
            </w:r>
            <w:r w:rsidR="00FA5A3E">
              <w:rPr>
                <w:rFonts w:ascii="Times New Roman" w:hAnsi="Times New Roman" w:cs="Times New Roman"/>
                <w:bCs/>
                <w:sz w:val="24"/>
                <w:szCs w:val="24"/>
              </w:rPr>
              <w:t>Science 1, Civics, Social Science</w:t>
            </w:r>
          </w:p>
        </w:tc>
        <w:tc>
          <w:tcPr>
            <w:tcW w:w="1512" w:type="dxa"/>
          </w:tcPr>
          <w:p w:rsidR="00BC0CC9" w:rsidRPr="00FC1A5E" w:rsidRDefault="00BC0CC9" w:rsidP="00641D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41D7E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405" w:type="dxa"/>
          </w:tcPr>
          <w:p w:rsidR="00BC0CC9" w:rsidRPr="00FC1A5E" w:rsidRDefault="00641D7E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41D7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54.00%</w:t>
            </w:r>
          </w:p>
        </w:tc>
        <w:tc>
          <w:tcPr>
            <w:tcW w:w="2944" w:type="dxa"/>
          </w:tcPr>
          <w:p w:rsidR="00BC0CC9" w:rsidRPr="00A92FF4" w:rsidRDefault="00BC0CC9" w:rsidP="007D48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sz w:val="24"/>
                <w:szCs w:val="24"/>
              </w:rPr>
              <w:t>Board of High School and Intermediate Education, U.P.</w:t>
            </w:r>
          </w:p>
        </w:tc>
      </w:tr>
    </w:tbl>
    <w:p w:rsidR="00BC0CC9" w:rsidRPr="00FC1A5E" w:rsidRDefault="00BC0CC9" w:rsidP="00BC0C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CC9" w:rsidRPr="00FC1A5E" w:rsidRDefault="00BC0CC9" w:rsidP="00BC0CC9">
      <w:pPr>
        <w:shd w:val="clear" w:color="auto" w:fill="D3D3D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WORK EXPERIENCE</w:t>
      </w:r>
    </w:p>
    <w:tbl>
      <w:tblPr>
        <w:tblStyle w:val="TableGrid"/>
        <w:tblW w:w="9180" w:type="dxa"/>
        <w:tblLook w:val="04A0"/>
      </w:tblPr>
      <w:tblGrid>
        <w:gridCol w:w="2322"/>
        <w:gridCol w:w="2322"/>
        <w:gridCol w:w="2324"/>
        <w:gridCol w:w="2212"/>
      </w:tblGrid>
      <w:tr w:rsidR="00BC0CC9" w:rsidRPr="00FC1A5E" w:rsidTr="007D483C">
        <w:trPr>
          <w:trHeight w:val="410"/>
        </w:trPr>
        <w:tc>
          <w:tcPr>
            <w:tcW w:w="2322" w:type="dxa"/>
          </w:tcPr>
          <w:p w:rsidR="00BC0CC9" w:rsidRPr="00FC1A5E" w:rsidRDefault="00BC0CC9" w:rsidP="007D483C">
            <w:pPr>
              <w:spacing w:line="276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Year</w:t>
            </w:r>
          </w:p>
        </w:tc>
        <w:tc>
          <w:tcPr>
            <w:tcW w:w="2322" w:type="dxa"/>
          </w:tcPr>
          <w:p w:rsidR="00BC0CC9" w:rsidRPr="00FC1A5E" w:rsidRDefault="00BC0CC9" w:rsidP="007D483C">
            <w:pPr>
              <w:spacing w:line="276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2324" w:type="dxa"/>
          </w:tcPr>
          <w:p w:rsidR="00BC0CC9" w:rsidRPr="00FC1A5E" w:rsidRDefault="00BC0CC9" w:rsidP="007D483C">
            <w:pPr>
              <w:spacing w:line="276" w:lineRule="auto"/>
              <w:ind w:right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2212" w:type="dxa"/>
          </w:tcPr>
          <w:p w:rsidR="00BC0CC9" w:rsidRPr="00FC1A5E" w:rsidRDefault="00BC0CC9" w:rsidP="007D483C">
            <w:pPr>
              <w:spacing w:line="276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</w:tr>
      <w:tr w:rsidR="00BC0CC9" w:rsidRPr="00FC1A5E" w:rsidTr="007D483C">
        <w:trPr>
          <w:trHeight w:val="844"/>
        </w:trPr>
        <w:tc>
          <w:tcPr>
            <w:tcW w:w="2322" w:type="dxa"/>
          </w:tcPr>
          <w:p w:rsidR="00BC0CC9" w:rsidRPr="00FC1A5E" w:rsidRDefault="00FA5A3E" w:rsidP="00462D62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2013-202</w:t>
            </w:r>
            <w:r w:rsidR="00462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BC0CC9" w:rsidRPr="00FC1A5E" w:rsidRDefault="00462D62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C0CC9" w:rsidRPr="00FC1A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BC0CC9"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Years Teaching Experience</w:t>
            </w:r>
          </w:p>
        </w:tc>
        <w:tc>
          <w:tcPr>
            <w:tcW w:w="2324" w:type="dxa"/>
          </w:tcPr>
          <w:p w:rsidR="00BC0CC9" w:rsidRPr="00FC1A5E" w:rsidRDefault="00BC0CC9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Methodist Girls P.G. College, </w:t>
            </w:r>
            <w:proofErr w:type="spellStart"/>
            <w:r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Roorkee</w:t>
            </w:r>
            <w:proofErr w:type="spellEnd"/>
          </w:p>
        </w:tc>
        <w:tc>
          <w:tcPr>
            <w:tcW w:w="2212" w:type="dxa"/>
          </w:tcPr>
          <w:p w:rsidR="00BC0CC9" w:rsidRPr="00FC1A5E" w:rsidRDefault="00FA5A3E" w:rsidP="00FA5A3E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Assistant Prof. In </w:t>
            </w:r>
            <w:r w:rsidR="00BC0CC9"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Dept.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</w:t>
            </w:r>
            <w:r w:rsidR="006D0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CC9"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Hindi Literature</w:t>
            </w:r>
          </w:p>
        </w:tc>
      </w:tr>
      <w:tr w:rsidR="00BC0CC9" w:rsidRPr="00FC1A5E" w:rsidTr="007D483C">
        <w:trPr>
          <w:trHeight w:val="1177"/>
        </w:trPr>
        <w:tc>
          <w:tcPr>
            <w:tcW w:w="2322" w:type="dxa"/>
          </w:tcPr>
          <w:p w:rsidR="00BC0CC9" w:rsidRPr="00FC1A5E" w:rsidRDefault="00FA5A3E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2008-2011</w:t>
            </w:r>
          </w:p>
        </w:tc>
        <w:tc>
          <w:tcPr>
            <w:tcW w:w="2322" w:type="dxa"/>
          </w:tcPr>
          <w:p w:rsidR="00BC0CC9" w:rsidRPr="00C24A92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A5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0CC9" w:rsidRPr="00C2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Years </w:t>
            </w:r>
            <w:r w:rsidR="00FA5A3E"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Teaching</w:t>
            </w:r>
            <w:r w:rsidR="00FA5A3E" w:rsidRPr="00C2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0CC9" w:rsidRPr="00C2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2324" w:type="dxa"/>
          </w:tcPr>
          <w:p w:rsidR="00BC0CC9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R.P.M. P.G. College,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Narsan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C0CC9"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Uttrakhand</w:t>
            </w:r>
            <w:proofErr w:type="spellEnd"/>
          </w:p>
        </w:tc>
        <w:tc>
          <w:tcPr>
            <w:tcW w:w="2212" w:type="dxa"/>
          </w:tcPr>
          <w:p w:rsidR="00BC0CC9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Lecturer in Hindi Dept.</w:t>
            </w:r>
          </w:p>
        </w:tc>
      </w:tr>
      <w:tr w:rsidR="006D0378" w:rsidRPr="00FC1A5E" w:rsidTr="006D0378">
        <w:trPr>
          <w:trHeight w:val="844"/>
        </w:trPr>
        <w:tc>
          <w:tcPr>
            <w:tcW w:w="2322" w:type="dxa"/>
          </w:tcPr>
          <w:p w:rsidR="006D0378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2006-2007</w:t>
            </w:r>
          </w:p>
        </w:tc>
        <w:tc>
          <w:tcPr>
            <w:tcW w:w="2322" w:type="dxa"/>
          </w:tcPr>
          <w:p w:rsidR="006D0378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Years Teaching Experience</w:t>
            </w:r>
          </w:p>
        </w:tc>
        <w:tc>
          <w:tcPr>
            <w:tcW w:w="2324" w:type="dxa"/>
          </w:tcPr>
          <w:p w:rsidR="006D0378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S.S.D.P.C.</w:t>
            </w:r>
            <w:r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Girls P.G. College, </w:t>
            </w:r>
            <w:proofErr w:type="spellStart"/>
            <w:r w:rsidRPr="00FC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Roorkee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1A5E">
              <w:rPr>
                <w:rFonts w:ascii="Times New Roman" w:hAnsi="Times New Roman" w:cs="Times New Roman"/>
                <w:bCs/>
                <w:sz w:val="24"/>
                <w:szCs w:val="24"/>
              </w:rPr>
              <w:t>Uttrakhand</w:t>
            </w:r>
            <w:proofErr w:type="spellEnd"/>
          </w:p>
        </w:tc>
        <w:tc>
          <w:tcPr>
            <w:tcW w:w="2212" w:type="dxa"/>
          </w:tcPr>
          <w:p w:rsidR="006D0378" w:rsidRPr="00FC1A5E" w:rsidRDefault="006D0378" w:rsidP="007D483C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Lecturer in Hindi Dept.</w:t>
            </w:r>
          </w:p>
        </w:tc>
      </w:tr>
    </w:tbl>
    <w:p w:rsidR="00BC0CC9" w:rsidRPr="00FC1A5E" w:rsidRDefault="00BC0CC9" w:rsidP="00BC0CC9">
      <w:pPr>
        <w:shd w:val="clear" w:color="auto" w:fill="FFFFFF"/>
        <w:spacing w:after="0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CC9" w:rsidRPr="00FC1A5E" w:rsidRDefault="00BC0CC9" w:rsidP="00BC0CC9">
      <w:pPr>
        <w:shd w:val="clear" w:color="auto" w:fill="D3D3D3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sz w:val="24"/>
          <w:szCs w:val="24"/>
        </w:rPr>
        <w:t>LIST OF PUBLICATIONS</w:t>
      </w:r>
    </w:p>
    <w:p w:rsidR="00BC0CC9" w:rsidRPr="00FC1A5E" w:rsidRDefault="00BC0CC9" w:rsidP="00BC0CC9">
      <w:pPr>
        <w:shd w:val="clear" w:color="auto" w:fill="FFFFFF"/>
        <w:spacing w:after="0"/>
        <w:ind w:right="4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Full research papers are published in UGC refereed and peer reviewed journals.</w:t>
      </w:r>
    </w:p>
    <w:p w:rsidR="00BC0CC9" w:rsidRPr="00CD717B" w:rsidRDefault="00CD717B" w:rsidP="00CD717B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Komal</w:t>
      </w:r>
      <w:proofErr w:type="spellEnd"/>
      <w:r w:rsidRPr="000602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0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24543D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 xml:space="preserve">कवि मंझन कृत ‘मधुमालती’ में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 xml:space="preserve">रुढियों एवं अभिप्रायों की </w:t>
      </w:r>
      <w:r w:rsidRPr="0024543D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>अभिव्यक्ति</w:t>
      </w:r>
      <w:r w:rsidRPr="000602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>(June 2019)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International Journal of Research and Analytical Reviews, Vol. 6</w:t>
      </w:r>
      <w:r w:rsidRPr="00C0756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Issue 2</w:t>
      </w:r>
      <w:r w:rsidRPr="00C0756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pp. </w:t>
      </w:r>
      <w:r w:rsidR="00FA5F82">
        <w:rPr>
          <w:rFonts w:ascii="Times New Roman" w:hAnsi="Times New Roman" w:cs="Times New Roman"/>
          <w:color w:val="000000"/>
          <w:sz w:val="24"/>
          <w:szCs w:val="24"/>
        </w:rPr>
        <w:t>85-91</w:t>
      </w:r>
      <w:r>
        <w:rPr>
          <w:rFonts w:ascii="Times New Roman" w:hAnsi="Times New Roman" w:cs="Times New Roman"/>
          <w:color w:val="000000"/>
          <w:sz w:val="24"/>
          <w:szCs w:val="24"/>
        </w:rPr>
        <w:t>, An International Open Access Journal, UGC Approval No:43602</w:t>
      </w:r>
      <w:r w:rsidR="00B47039">
        <w:rPr>
          <w:rFonts w:ascii="Times New Roman" w:hAnsi="Times New Roman" w:hint="cs"/>
          <w:color w:val="000000"/>
          <w:sz w:val="24"/>
          <w:szCs w:val="24"/>
          <w:cs/>
        </w:rPr>
        <w:t xml:space="preserve">, </w:t>
      </w:r>
      <w:r w:rsidR="00B47039">
        <w:rPr>
          <w:rFonts w:ascii="Times New Roman" w:hAnsi="Times New Roman"/>
          <w:color w:val="000000"/>
          <w:sz w:val="24"/>
          <w:szCs w:val="24"/>
        </w:rPr>
        <w:t>ISSN: 2349-5138</w:t>
      </w:r>
    </w:p>
    <w:p w:rsidR="003D2ECE" w:rsidRPr="0024543D" w:rsidRDefault="003D2ECE" w:rsidP="003D2EC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543D">
        <w:rPr>
          <w:rFonts w:ascii="Times New Roman" w:hAnsi="Times New Roman" w:cs="Times New Roman"/>
          <w:color w:val="000000"/>
          <w:sz w:val="24"/>
          <w:szCs w:val="24"/>
        </w:rPr>
        <w:t>Komal</w:t>
      </w:r>
      <w:proofErr w:type="spellEnd"/>
      <w:r w:rsidRPr="002454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45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Pr="0024543D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>कवि मंझन कृत ‘</w:t>
      </w:r>
      <w:r w:rsidR="0024543D" w:rsidRPr="0024543D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 xml:space="preserve">मधुमालती’ में लोक धर्म एवं </w:t>
      </w:r>
      <w:r w:rsidR="00CD717B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>विश्वास</w:t>
      </w:r>
      <w:r w:rsidR="0024543D" w:rsidRPr="0024543D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 xml:space="preserve"> की अभिव्यक्ति</w:t>
      </w:r>
      <w:r w:rsidRPr="002454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24543D" w:rsidRPr="0024543D">
        <w:rPr>
          <w:rFonts w:ascii="Times New Roman" w:hAnsi="Times New Roman" w:cs="Times New Roman"/>
          <w:color w:val="000000"/>
          <w:sz w:val="24"/>
          <w:szCs w:val="24"/>
        </w:rPr>
        <w:t xml:space="preserve"> (September-</w:t>
      </w:r>
      <w:r w:rsidR="0024543D">
        <w:rPr>
          <w:rFonts w:ascii="Times New Roman" w:hAnsi="Times New Roman" w:cs="Times New Roman"/>
          <w:color w:val="000000"/>
          <w:sz w:val="24"/>
          <w:szCs w:val="24"/>
        </w:rPr>
        <w:t>Oct</w:t>
      </w:r>
      <w:r w:rsidR="0024543D" w:rsidRPr="0024543D">
        <w:rPr>
          <w:rFonts w:ascii="Times New Roman" w:hAnsi="Times New Roman" w:cs="Times New Roman"/>
          <w:color w:val="000000"/>
          <w:sz w:val="24"/>
          <w:szCs w:val="24"/>
        </w:rPr>
        <w:t xml:space="preserve">. 2019) </w:t>
      </w:r>
      <w:r w:rsidR="0024543D">
        <w:rPr>
          <w:rFonts w:ascii="Times New Roman" w:hAnsi="Times New Roman" w:cs="Times New Roman"/>
          <w:color w:val="000000"/>
          <w:sz w:val="24"/>
          <w:szCs w:val="24"/>
        </w:rPr>
        <w:t>International Journal of Hindi Research, Vol. 5</w:t>
      </w:r>
      <w:r w:rsidR="0024543D" w:rsidRPr="00C0756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24543D">
        <w:rPr>
          <w:rFonts w:ascii="Times New Roman" w:hAnsi="Times New Roman" w:cs="Times New Roman"/>
          <w:color w:val="000000"/>
          <w:sz w:val="24"/>
          <w:szCs w:val="24"/>
        </w:rPr>
        <w:t xml:space="preserve"> Issue 5</w:t>
      </w:r>
      <w:r w:rsidR="0024543D" w:rsidRPr="00C0756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24543D">
        <w:rPr>
          <w:rFonts w:ascii="Times New Roman" w:hAnsi="Times New Roman" w:cs="Times New Roman"/>
          <w:color w:val="000000"/>
          <w:sz w:val="24"/>
          <w:szCs w:val="24"/>
        </w:rPr>
        <w:t xml:space="preserve">, pp. 16-20, Peer Reviewed Journal, Refereed journal, Indexed Journal, ISSN: 2455-2232 </w:t>
      </w:r>
    </w:p>
    <w:p w:rsidR="00F8725B" w:rsidRPr="003D2ECE" w:rsidRDefault="003D2ECE" w:rsidP="003D2ECE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2ECE">
        <w:rPr>
          <w:rFonts w:ascii="Times New Roman" w:hAnsi="Times New Roman" w:cs="Times New Roman"/>
          <w:color w:val="000000"/>
          <w:sz w:val="24"/>
          <w:szCs w:val="24"/>
        </w:rPr>
        <w:t>Komal</w:t>
      </w:r>
      <w:proofErr w:type="spellEnd"/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8725B" w:rsidRPr="003D2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F8725B" w:rsidRPr="003D2ECE">
        <w:rPr>
          <w:rFonts w:ascii="Times New Roman" w:hAnsi="Times New Roman" w:hint="cs"/>
          <w:b/>
          <w:bCs/>
          <w:color w:val="000000"/>
          <w:sz w:val="24"/>
          <w:szCs w:val="24"/>
          <w:cs/>
        </w:rPr>
        <w:t>गुरुनानक देव का काव्य: मानवीय चेतना</w:t>
      </w:r>
      <w:r w:rsidR="00F8725B" w:rsidRPr="003D2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 xml:space="preserve"> (October- December 2019) International Journal Of Innovative Social Science And Humanities Research, Vol. 6</w:t>
      </w:r>
      <w:r w:rsidR="00F8725B" w:rsidRPr="003D2EC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 xml:space="preserve"> Issue 4</w:t>
      </w:r>
      <w:r w:rsidR="00F8725B" w:rsidRPr="003D2EC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>Issn</w:t>
      </w:r>
      <w:proofErr w:type="spellEnd"/>
      <w:r w:rsidR="00F8725B" w:rsidRPr="003D2ECE">
        <w:rPr>
          <w:rFonts w:ascii="Times New Roman" w:hAnsi="Times New Roman" w:cs="Times New Roman"/>
          <w:color w:val="000000"/>
          <w:sz w:val="24"/>
          <w:szCs w:val="24"/>
        </w:rPr>
        <w:t xml:space="preserve"> No. 2349-1876 Double Blind Peer Refereed Research Journal and PIF 5.46 pp. </w:t>
      </w:r>
      <w:r w:rsidRPr="003D2ECE">
        <w:rPr>
          <w:rFonts w:ascii="Times New Roman" w:hAnsi="Times New Roman"/>
          <w:color w:val="000000"/>
          <w:sz w:val="24"/>
          <w:szCs w:val="24"/>
        </w:rPr>
        <w:t>112-115</w:t>
      </w:r>
    </w:p>
    <w:p w:rsidR="00F8725B" w:rsidRPr="00EF68A1" w:rsidRDefault="003D2ECE" w:rsidP="003E5AF2">
      <w:pPr>
        <w:pStyle w:val="BodyText"/>
        <w:numPr>
          <w:ilvl w:val="0"/>
          <w:numId w:val="7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 w:rsidRPr="003D2ECE">
        <w:rPr>
          <w:color w:val="000000"/>
        </w:rPr>
        <w:t>Komal</w:t>
      </w:r>
      <w:proofErr w:type="spellEnd"/>
      <w:r w:rsidR="00F8725B" w:rsidRPr="000602E9">
        <w:rPr>
          <w:color w:val="000000"/>
        </w:rPr>
        <w:t>,</w:t>
      </w:r>
      <w:r w:rsidR="00F8725B">
        <w:rPr>
          <w:color w:val="000000"/>
        </w:rPr>
        <w:t xml:space="preserve"> “</w:t>
      </w:r>
      <w:r w:rsidR="00B704CB" w:rsidRPr="00B704CB">
        <w:rPr>
          <w:rFonts w:cstheme="minorBidi" w:hint="cs"/>
          <w:b/>
          <w:bCs/>
          <w:color w:val="000000"/>
          <w:cs/>
          <w:lang w:bidi="hi-IN"/>
        </w:rPr>
        <w:t>सूफी साहित्य के माध्यम से नैतिक शिक्षा</w:t>
      </w:r>
      <w:r w:rsidR="00F8725B">
        <w:rPr>
          <w:color w:val="000000"/>
        </w:rPr>
        <w:t>” (</w:t>
      </w:r>
      <w:r w:rsidR="002722AD">
        <w:rPr>
          <w:color w:val="000000"/>
        </w:rPr>
        <w:t>First Edition</w:t>
      </w:r>
      <w:r w:rsidR="00F8725B">
        <w:rPr>
          <w:color w:val="000000"/>
        </w:rPr>
        <w:t xml:space="preserve"> 2020)</w:t>
      </w:r>
      <w:r w:rsidR="00F8725B" w:rsidRPr="006D20B7">
        <w:rPr>
          <w:color w:val="000000"/>
        </w:rPr>
        <w:t xml:space="preserve"> </w:t>
      </w:r>
      <w:r w:rsidR="002722AD">
        <w:rPr>
          <w:color w:val="000000"/>
        </w:rPr>
        <w:t xml:space="preserve">Chapter in Book “Role of Value Based Education in Contemporary India” Publisher </w:t>
      </w:r>
      <w:proofErr w:type="spellStart"/>
      <w:r w:rsidR="002722AD">
        <w:rPr>
          <w:color w:val="000000"/>
        </w:rPr>
        <w:t>Raghav</w:t>
      </w:r>
      <w:proofErr w:type="spellEnd"/>
      <w:r w:rsidR="002722AD">
        <w:rPr>
          <w:color w:val="000000"/>
        </w:rPr>
        <w:t xml:space="preserve"> Book Private Limited</w:t>
      </w:r>
      <w:r w:rsidR="00C436C4">
        <w:rPr>
          <w:color w:val="000000"/>
        </w:rPr>
        <w:t xml:space="preserve">, </w:t>
      </w:r>
      <w:proofErr w:type="spellStart"/>
      <w:r w:rsidR="00C436C4">
        <w:rPr>
          <w:color w:val="000000"/>
        </w:rPr>
        <w:t>Nand</w:t>
      </w:r>
      <w:proofErr w:type="spellEnd"/>
      <w:r w:rsidR="00C436C4">
        <w:rPr>
          <w:color w:val="000000"/>
        </w:rPr>
        <w:t xml:space="preserve"> Gram, Ghaziabad India</w:t>
      </w:r>
      <w:r w:rsidR="002722AD">
        <w:rPr>
          <w:color w:val="000000"/>
        </w:rPr>
        <w:t>, ISBN No. 978-81-933981-8-0, PP. 217-222</w:t>
      </w:r>
    </w:p>
    <w:p w:rsidR="00BC0CC9" w:rsidRPr="009A6EB6" w:rsidRDefault="00E413D3" w:rsidP="009A6EB6">
      <w:pPr>
        <w:pStyle w:val="BodyText"/>
        <w:numPr>
          <w:ilvl w:val="0"/>
          <w:numId w:val="7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 w:rsidRPr="003D2ECE">
        <w:rPr>
          <w:color w:val="000000"/>
        </w:rPr>
        <w:t>Komal</w:t>
      </w:r>
      <w:proofErr w:type="spellEnd"/>
      <w:r w:rsidRPr="000602E9">
        <w:rPr>
          <w:color w:val="000000"/>
        </w:rPr>
        <w:t>,</w:t>
      </w:r>
      <w:r>
        <w:rPr>
          <w:color w:val="000000"/>
        </w:rPr>
        <w:t xml:space="preserve"> “</w:t>
      </w:r>
      <w:r w:rsidR="00C436C4">
        <w:rPr>
          <w:rFonts w:cstheme="minorBidi" w:hint="cs"/>
          <w:b/>
          <w:bCs/>
          <w:color w:val="000000"/>
          <w:cs/>
          <w:lang w:bidi="hi-IN"/>
        </w:rPr>
        <w:t xml:space="preserve">बुक्सा जनजाति की सामाजिक एवं सांस्कृतिक स्थिति </w:t>
      </w:r>
      <w:r>
        <w:rPr>
          <w:color w:val="000000"/>
        </w:rPr>
        <w:t>” (First Edition 2020)</w:t>
      </w:r>
      <w:r w:rsidRPr="006D20B7">
        <w:rPr>
          <w:color w:val="000000"/>
        </w:rPr>
        <w:t xml:space="preserve"> </w:t>
      </w:r>
      <w:r>
        <w:rPr>
          <w:color w:val="000000"/>
        </w:rPr>
        <w:t>Chapter in Book “</w:t>
      </w:r>
      <w:proofErr w:type="spellStart"/>
      <w:r w:rsidR="00C436C4">
        <w:rPr>
          <w:color w:val="000000"/>
        </w:rPr>
        <w:t>Uttarakhand</w:t>
      </w:r>
      <w:proofErr w:type="spellEnd"/>
      <w:r w:rsidR="00C436C4">
        <w:rPr>
          <w:color w:val="000000"/>
        </w:rPr>
        <w:t xml:space="preserve"> </w:t>
      </w:r>
      <w:proofErr w:type="spellStart"/>
      <w:r w:rsidR="00C436C4">
        <w:rPr>
          <w:color w:val="000000"/>
        </w:rPr>
        <w:t>Ki</w:t>
      </w:r>
      <w:proofErr w:type="spellEnd"/>
      <w:r w:rsidR="00C436C4">
        <w:rPr>
          <w:color w:val="000000"/>
        </w:rPr>
        <w:t xml:space="preserve"> </w:t>
      </w:r>
      <w:proofErr w:type="spellStart"/>
      <w:r w:rsidR="00C436C4">
        <w:rPr>
          <w:color w:val="000000"/>
        </w:rPr>
        <w:t>Buksa</w:t>
      </w:r>
      <w:proofErr w:type="spellEnd"/>
      <w:r w:rsidR="00C436C4">
        <w:rPr>
          <w:color w:val="000000"/>
        </w:rPr>
        <w:t xml:space="preserve"> </w:t>
      </w:r>
      <w:proofErr w:type="spellStart"/>
      <w:r w:rsidR="00C436C4">
        <w:rPr>
          <w:color w:val="000000"/>
        </w:rPr>
        <w:t>Janjaati</w:t>
      </w:r>
      <w:proofErr w:type="spellEnd"/>
      <w:r w:rsidR="00C436C4">
        <w:rPr>
          <w:color w:val="000000"/>
        </w:rPr>
        <w:t xml:space="preserve"> ka </w:t>
      </w:r>
      <w:proofErr w:type="spellStart"/>
      <w:r w:rsidR="00C436C4">
        <w:rPr>
          <w:color w:val="000000"/>
        </w:rPr>
        <w:t>ek</w:t>
      </w:r>
      <w:proofErr w:type="spellEnd"/>
      <w:r w:rsidR="00C436C4">
        <w:rPr>
          <w:color w:val="000000"/>
        </w:rPr>
        <w:t xml:space="preserve"> </w:t>
      </w:r>
      <w:proofErr w:type="spellStart"/>
      <w:r w:rsidR="00C436C4">
        <w:rPr>
          <w:color w:val="000000"/>
        </w:rPr>
        <w:t>Samajik</w:t>
      </w:r>
      <w:proofErr w:type="spellEnd"/>
      <w:r w:rsidR="00C436C4">
        <w:rPr>
          <w:color w:val="000000"/>
        </w:rPr>
        <w:t xml:space="preserve"> </w:t>
      </w:r>
      <w:proofErr w:type="spellStart"/>
      <w:r w:rsidR="00C436C4">
        <w:rPr>
          <w:color w:val="000000"/>
        </w:rPr>
        <w:t>Adhyayan</w:t>
      </w:r>
      <w:proofErr w:type="spellEnd"/>
      <w:r>
        <w:rPr>
          <w:color w:val="000000"/>
        </w:rPr>
        <w:t xml:space="preserve">” Publisher </w:t>
      </w:r>
      <w:r w:rsidR="00C436C4">
        <w:rPr>
          <w:color w:val="000000"/>
        </w:rPr>
        <w:t xml:space="preserve">ANU BOOKS, </w:t>
      </w:r>
      <w:proofErr w:type="spellStart"/>
      <w:r w:rsidR="00C436C4">
        <w:rPr>
          <w:color w:val="000000"/>
        </w:rPr>
        <w:t>Shivaji</w:t>
      </w:r>
      <w:proofErr w:type="spellEnd"/>
      <w:r w:rsidR="00C436C4">
        <w:rPr>
          <w:color w:val="000000"/>
        </w:rPr>
        <w:t xml:space="preserve"> Road Meerut </w:t>
      </w:r>
      <w:r>
        <w:rPr>
          <w:color w:val="000000"/>
        </w:rPr>
        <w:t>, ISBN No. 978</w:t>
      </w:r>
      <w:r w:rsidR="00C436C4">
        <w:rPr>
          <w:color w:val="000000"/>
        </w:rPr>
        <w:t>- 93-90115-25-9</w:t>
      </w:r>
      <w:r>
        <w:rPr>
          <w:color w:val="000000"/>
        </w:rPr>
        <w:t xml:space="preserve">, </w:t>
      </w:r>
      <w:r w:rsidR="00C436C4">
        <w:rPr>
          <w:color w:val="000000"/>
        </w:rPr>
        <w:t xml:space="preserve">Book Code- AB144-F21, </w:t>
      </w:r>
      <w:r>
        <w:rPr>
          <w:color w:val="000000"/>
        </w:rPr>
        <w:t xml:space="preserve">PP. </w:t>
      </w:r>
      <w:r w:rsidR="00C436C4">
        <w:rPr>
          <w:color w:val="000000"/>
        </w:rPr>
        <w:t>75-</w:t>
      </w:r>
      <w:r w:rsidR="00B645F3">
        <w:rPr>
          <w:color w:val="000000"/>
        </w:rPr>
        <w:t>79</w:t>
      </w:r>
    </w:p>
    <w:p w:rsidR="00BC0CC9" w:rsidRPr="00FC1A5E" w:rsidRDefault="00BC0CC9" w:rsidP="00BC0CC9">
      <w:pPr>
        <w:shd w:val="clear" w:color="auto" w:fill="D3D3D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1A5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PAPERS PRESENTED IN CONFERANCE /SEMINARS</w:t>
      </w:r>
    </w:p>
    <w:p w:rsidR="00B704CB" w:rsidRPr="000602E9" w:rsidRDefault="008E7CF9" w:rsidP="00B704CB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r w:rsidRPr="006D2D5C">
        <w:rPr>
          <w:color w:val="000000"/>
          <w:cs/>
          <w:lang w:bidi="hi-IN"/>
        </w:rPr>
        <w:t>Komal</w:t>
      </w:r>
      <w:r w:rsidR="00B704CB" w:rsidRPr="000602E9">
        <w:rPr>
          <w:color w:val="000000"/>
        </w:rPr>
        <w:t>,</w:t>
      </w:r>
      <w:r w:rsidR="00B704CB" w:rsidRPr="000602E9">
        <w:rPr>
          <w:color w:val="000000"/>
          <w:shd w:val="clear" w:color="auto" w:fill="FFFFFF"/>
        </w:rPr>
        <w:t xml:space="preserve"> </w:t>
      </w:r>
      <w:r w:rsidR="00B704CB" w:rsidRPr="00197802">
        <w:rPr>
          <w:b/>
          <w:bCs/>
          <w:color w:val="000000"/>
          <w:shd w:val="clear" w:color="auto" w:fill="FFFFFF"/>
        </w:rPr>
        <w:t>“</w:t>
      </w:r>
      <w:r w:rsidRPr="00197802">
        <w:rPr>
          <w:rFonts w:cstheme="minorBidi" w:hint="cs"/>
          <w:b/>
          <w:bCs/>
          <w:color w:val="000000"/>
          <w:szCs w:val="21"/>
          <w:shd w:val="clear" w:color="auto" w:fill="FFFFFF"/>
          <w:cs/>
          <w:lang w:bidi="hi-IN"/>
        </w:rPr>
        <w:t>समाज और युवाओं का अंतः सम्बन्ध</w:t>
      </w:r>
      <w:r w:rsidR="00B704CB" w:rsidRPr="00197802">
        <w:rPr>
          <w:b/>
          <w:bCs/>
          <w:color w:val="000000"/>
          <w:shd w:val="clear" w:color="auto" w:fill="FFFFFF"/>
        </w:rPr>
        <w:t>”</w:t>
      </w:r>
      <w:r w:rsidR="00B704CB" w:rsidRPr="000602E9">
        <w:rPr>
          <w:color w:val="000000"/>
          <w:shd w:val="clear" w:color="auto" w:fill="FFFFFF"/>
        </w:rPr>
        <w:t xml:space="preserve"> National Seminar on “VISION INDIA: EMPOWERING YOUTH” March- 18-19,</w:t>
      </w:r>
      <w:r w:rsidR="00B704CB">
        <w:rPr>
          <w:color w:val="000000"/>
          <w:shd w:val="clear" w:color="auto" w:fill="FFFFFF"/>
        </w:rPr>
        <w:t xml:space="preserve"> </w:t>
      </w:r>
      <w:r w:rsidR="00B704CB" w:rsidRPr="000602E9">
        <w:rPr>
          <w:color w:val="000000"/>
          <w:shd w:val="clear" w:color="auto" w:fill="FFFFFF"/>
        </w:rPr>
        <w:t>2016,</w:t>
      </w:r>
      <w:r w:rsidR="00B704CB">
        <w:rPr>
          <w:color w:val="000000"/>
          <w:shd w:val="clear" w:color="auto" w:fill="FFFFFF"/>
        </w:rPr>
        <w:t xml:space="preserve"> </w:t>
      </w:r>
      <w:r w:rsidR="00B704CB" w:rsidRPr="000602E9">
        <w:rPr>
          <w:color w:val="000000"/>
          <w:shd w:val="clear" w:color="auto" w:fill="FFFFFF"/>
        </w:rPr>
        <w:t xml:space="preserve">Organized by: Methodist Girls P.G. College, </w:t>
      </w:r>
      <w:proofErr w:type="spellStart"/>
      <w:r w:rsidR="00B704CB" w:rsidRPr="000602E9">
        <w:rPr>
          <w:color w:val="000000"/>
          <w:shd w:val="clear" w:color="auto" w:fill="FFFFFF"/>
        </w:rPr>
        <w:t>Roorkee</w:t>
      </w:r>
      <w:proofErr w:type="spellEnd"/>
      <w:r w:rsidR="00B704CB">
        <w:rPr>
          <w:color w:val="000000"/>
          <w:shd w:val="clear" w:color="auto" w:fill="FFFFFF"/>
        </w:rPr>
        <w:t>.</w:t>
      </w:r>
    </w:p>
    <w:p w:rsidR="00B704CB" w:rsidRDefault="00090C44" w:rsidP="00B704CB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Komal</w:t>
      </w:r>
      <w:proofErr w:type="spellEnd"/>
      <w:r w:rsidR="00B704CB" w:rsidRPr="000602E9">
        <w:rPr>
          <w:color w:val="000000"/>
        </w:rPr>
        <w:t>,</w:t>
      </w:r>
      <w:r w:rsidR="00B704CB">
        <w:rPr>
          <w:color w:val="000000"/>
          <w:shd w:val="clear" w:color="auto" w:fill="FFFFFF"/>
        </w:rPr>
        <w:t xml:space="preserve"> </w:t>
      </w:r>
      <w:r w:rsidR="00B704CB" w:rsidRPr="00197802">
        <w:rPr>
          <w:b/>
          <w:bCs/>
          <w:color w:val="000000"/>
          <w:shd w:val="clear" w:color="auto" w:fill="FFFFFF"/>
        </w:rPr>
        <w:t>“</w:t>
      </w:r>
      <w:r w:rsidR="008E7CF9" w:rsidRPr="00197802">
        <w:rPr>
          <w:rFonts w:cstheme="minorBidi" w:hint="cs"/>
          <w:b/>
          <w:bCs/>
          <w:color w:val="000000"/>
          <w:szCs w:val="21"/>
          <w:cs/>
          <w:lang w:bidi="hi-IN"/>
        </w:rPr>
        <w:t>लिंगभेद असमानता को समाप्त करने में महिलाओं की सहभागिता</w:t>
      </w:r>
      <w:r w:rsidR="00B704CB" w:rsidRPr="00197802">
        <w:rPr>
          <w:b/>
          <w:bCs/>
          <w:color w:val="000000"/>
        </w:rPr>
        <w:t>”</w:t>
      </w:r>
      <w:r w:rsidR="00B704CB" w:rsidRPr="000602E9">
        <w:rPr>
          <w:color w:val="000000"/>
        </w:rPr>
        <w:t xml:space="preserve"> </w:t>
      </w:r>
      <w:r w:rsidR="00B704CB" w:rsidRPr="000602E9">
        <w:rPr>
          <w:color w:val="000000"/>
          <w:shd w:val="clear" w:color="auto" w:fill="FFFFFF"/>
        </w:rPr>
        <w:t>Nationa</w:t>
      </w:r>
      <w:r w:rsidR="00B704CB">
        <w:rPr>
          <w:color w:val="000000"/>
          <w:shd w:val="clear" w:color="auto" w:fill="FFFFFF"/>
        </w:rPr>
        <w:t>l Seminar on “</w:t>
      </w:r>
      <w:r w:rsidR="008E7CF9">
        <w:rPr>
          <w:color w:val="000000"/>
          <w:shd w:val="clear" w:color="auto" w:fill="FFFFFF"/>
        </w:rPr>
        <w:t>SAMAJIK SAMAVESHAN ME MAHILAAON KI BHUMIKA</w:t>
      </w:r>
      <w:r w:rsidR="00B704CB" w:rsidRPr="000602E9">
        <w:rPr>
          <w:color w:val="000000"/>
          <w:shd w:val="clear" w:color="auto" w:fill="FFFFFF"/>
        </w:rPr>
        <w:t xml:space="preserve">” Under the Auspices of </w:t>
      </w:r>
      <w:r w:rsidR="008E7CF9">
        <w:rPr>
          <w:color w:val="000000"/>
          <w:shd w:val="clear" w:color="auto" w:fill="FFFFFF"/>
        </w:rPr>
        <w:t xml:space="preserve"> </w:t>
      </w:r>
      <w:proofErr w:type="spellStart"/>
      <w:r w:rsidR="008E7CF9">
        <w:rPr>
          <w:color w:val="000000"/>
          <w:shd w:val="clear" w:color="auto" w:fill="FFFFFF"/>
        </w:rPr>
        <w:t>Devbhumi</w:t>
      </w:r>
      <w:proofErr w:type="spellEnd"/>
      <w:r w:rsidR="008E7CF9">
        <w:rPr>
          <w:color w:val="000000"/>
          <w:shd w:val="clear" w:color="auto" w:fill="FFFFFF"/>
        </w:rPr>
        <w:t xml:space="preserve"> </w:t>
      </w:r>
      <w:proofErr w:type="spellStart"/>
      <w:r w:rsidR="008E7CF9">
        <w:rPr>
          <w:color w:val="000000"/>
          <w:shd w:val="clear" w:color="auto" w:fill="FFFFFF"/>
        </w:rPr>
        <w:t>Vichar</w:t>
      </w:r>
      <w:proofErr w:type="spellEnd"/>
      <w:r w:rsidR="008E7CF9">
        <w:rPr>
          <w:color w:val="000000"/>
          <w:shd w:val="clear" w:color="auto" w:fill="FFFFFF"/>
        </w:rPr>
        <w:t xml:space="preserve"> Mantra </w:t>
      </w:r>
      <w:proofErr w:type="spellStart"/>
      <w:r w:rsidR="008E7CF9">
        <w:rPr>
          <w:color w:val="000000"/>
          <w:shd w:val="clear" w:color="auto" w:fill="FFFFFF"/>
        </w:rPr>
        <w:t>Uttrakhand</w:t>
      </w:r>
      <w:proofErr w:type="spellEnd"/>
      <w:r w:rsidR="008E7CF9">
        <w:rPr>
          <w:color w:val="000000"/>
          <w:shd w:val="clear" w:color="auto" w:fill="FFFFFF"/>
        </w:rPr>
        <w:t xml:space="preserve"> </w:t>
      </w:r>
      <w:proofErr w:type="spellStart"/>
      <w:r w:rsidR="008E7CF9">
        <w:rPr>
          <w:color w:val="000000"/>
          <w:shd w:val="clear" w:color="auto" w:fill="FFFFFF"/>
        </w:rPr>
        <w:t>Aur</w:t>
      </w:r>
      <w:proofErr w:type="spellEnd"/>
      <w:r w:rsidR="008E7CF9">
        <w:rPr>
          <w:color w:val="000000"/>
          <w:shd w:val="clear" w:color="auto" w:fill="FFFFFF"/>
        </w:rPr>
        <w:t xml:space="preserve"> M.K.P.P.G. College, </w:t>
      </w:r>
      <w:proofErr w:type="spellStart"/>
      <w:r w:rsidR="008E7CF9">
        <w:rPr>
          <w:color w:val="000000"/>
          <w:shd w:val="clear" w:color="auto" w:fill="FFFFFF"/>
        </w:rPr>
        <w:t>Dehradun</w:t>
      </w:r>
      <w:proofErr w:type="spellEnd"/>
      <w:r w:rsidR="008E7CF9">
        <w:rPr>
          <w:color w:val="000000"/>
          <w:shd w:val="clear" w:color="auto" w:fill="FFFFFF"/>
        </w:rPr>
        <w:t xml:space="preserve">, </w:t>
      </w:r>
      <w:proofErr w:type="spellStart"/>
      <w:r w:rsidR="008E7CF9">
        <w:rPr>
          <w:color w:val="000000"/>
          <w:shd w:val="clear" w:color="auto" w:fill="FFFFFF"/>
        </w:rPr>
        <w:t>Tihri</w:t>
      </w:r>
      <w:proofErr w:type="spellEnd"/>
      <w:r w:rsidR="008E7CF9">
        <w:rPr>
          <w:color w:val="000000"/>
          <w:shd w:val="clear" w:color="auto" w:fill="FFFFFF"/>
        </w:rPr>
        <w:t xml:space="preserve"> </w:t>
      </w:r>
      <w:proofErr w:type="spellStart"/>
      <w:r w:rsidR="008E7CF9">
        <w:rPr>
          <w:color w:val="000000"/>
          <w:shd w:val="clear" w:color="auto" w:fill="FFFFFF"/>
        </w:rPr>
        <w:t>Hidro</w:t>
      </w:r>
      <w:proofErr w:type="spellEnd"/>
      <w:r w:rsidR="008E7CF9">
        <w:rPr>
          <w:color w:val="000000"/>
          <w:shd w:val="clear" w:color="auto" w:fill="FFFFFF"/>
        </w:rPr>
        <w:t xml:space="preserve"> Development Corporation India Ltd., </w:t>
      </w:r>
      <w:proofErr w:type="spellStart"/>
      <w:r w:rsidR="008E7CF9">
        <w:rPr>
          <w:color w:val="000000"/>
          <w:shd w:val="clear" w:color="auto" w:fill="FFFFFF"/>
        </w:rPr>
        <w:t>Rishikesh</w:t>
      </w:r>
      <w:proofErr w:type="spellEnd"/>
      <w:r w:rsidR="008E7CF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14 Sep.2019</w:t>
      </w:r>
    </w:p>
    <w:p w:rsidR="00197802" w:rsidRPr="00197802" w:rsidRDefault="00197802" w:rsidP="00197802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Komal</w:t>
      </w:r>
      <w:proofErr w:type="spellEnd"/>
      <w:r w:rsidRPr="000602E9">
        <w:rPr>
          <w:color w:val="000000"/>
        </w:rPr>
        <w:t>,</w:t>
      </w:r>
      <w:r>
        <w:rPr>
          <w:color w:val="000000"/>
        </w:rPr>
        <w:t xml:space="preserve"> </w:t>
      </w:r>
      <w:r w:rsidRPr="00197802">
        <w:rPr>
          <w:b/>
          <w:bCs/>
          <w:color w:val="000000"/>
        </w:rPr>
        <w:t>“</w:t>
      </w:r>
      <w:r w:rsidRPr="00197802">
        <w:rPr>
          <w:rFonts w:cstheme="minorBidi" w:hint="cs"/>
          <w:b/>
          <w:bCs/>
          <w:color w:val="000000"/>
          <w:szCs w:val="21"/>
          <w:cs/>
          <w:lang w:bidi="hi-IN"/>
        </w:rPr>
        <w:t>मानव के मनोवैज्ञानिक उन्नयन में बौद्ध धर्म का योगदान</w:t>
      </w:r>
      <w:r w:rsidRPr="00197802">
        <w:rPr>
          <w:b/>
          <w:bCs/>
          <w:color w:val="000000"/>
        </w:rPr>
        <w:t>”</w:t>
      </w:r>
      <w:r>
        <w:rPr>
          <w:color w:val="000000"/>
        </w:rPr>
        <w:t xml:space="preserve"> 21-22 Sep. 2019, National Seminar on BUDDHISM THROUGH AGES: SOUTH EAST ASIA EXPERIENCES, Jointly organized by </w:t>
      </w:r>
      <w:proofErr w:type="spellStart"/>
      <w:r>
        <w:rPr>
          <w:color w:val="000000"/>
        </w:rPr>
        <w:t>Maulana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KalamAzad</w:t>
      </w:r>
      <w:proofErr w:type="spellEnd"/>
      <w:r>
        <w:rPr>
          <w:color w:val="000000"/>
        </w:rPr>
        <w:t xml:space="preserve"> Institute of </w:t>
      </w:r>
      <w:proofErr w:type="spellStart"/>
      <w:proofErr w:type="gramStart"/>
      <w:r>
        <w:rPr>
          <w:color w:val="000000"/>
        </w:rPr>
        <w:t>asian</w:t>
      </w:r>
      <w:proofErr w:type="spellEnd"/>
      <w:proofErr w:type="gramEnd"/>
      <w:r>
        <w:rPr>
          <w:color w:val="000000"/>
        </w:rPr>
        <w:t xml:space="preserve"> Studies, Kolkata and STD P.G. College </w:t>
      </w:r>
      <w:proofErr w:type="spellStart"/>
      <w:r>
        <w:rPr>
          <w:color w:val="000000"/>
        </w:rPr>
        <w:t>Kadipur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Sultanpur</w:t>
      </w:r>
      <w:proofErr w:type="spellEnd"/>
      <w:r>
        <w:rPr>
          <w:color w:val="000000"/>
        </w:rPr>
        <w:t xml:space="preserve"> U.P.</w:t>
      </w:r>
    </w:p>
    <w:p w:rsidR="00B704CB" w:rsidRPr="00197802" w:rsidRDefault="00F620B8" w:rsidP="00197802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 w:rsidRPr="00197802">
        <w:rPr>
          <w:color w:val="000000"/>
        </w:rPr>
        <w:t>Komal</w:t>
      </w:r>
      <w:proofErr w:type="spellEnd"/>
      <w:r w:rsidR="00B704CB" w:rsidRPr="00197802">
        <w:rPr>
          <w:color w:val="000000"/>
        </w:rPr>
        <w:t>, “</w:t>
      </w:r>
      <w:r w:rsidR="00197802">
        <w:rPr>
          <w:rFonts w:cstheme="minorBidi" w:hint="cs"/>
          <w:b/>
          <w:bCs/>
          <w:color w:val="000000"/>
          <w:szCs w:val="21"/>
          <w:cs/>
          <w:lang w:bidi="hi-IN"/>
        </w:rPr>
        <w:t>गुरुनानक देव का काव्य: मानवीय चेतना</w:t>
      </w:r>
      <w:r w:rsidR="00B704CB" w:rsidRPr="00197802">
        <w:rPr>
          <w:color w:val="000000"/>
        </w:rPr>
        <w:t>”</w:t>
      </w:r>
      <w:r w:rsidR="00B704CB" w:rsidRPr="00197802">
        <w:rPr>
          <w:color w:val="000000"/>
          <w:shd w:val="clear" w:color="auto" w:fill="FFFFFF"/>
        </w:rPr>
        <w:t xml:space="preserve"> International Seminar on ‘GURU NANAK DEV: JIVAN AUR MULYA’ 18-19 October 2019 Sponsored by P.G.DAV College D.U. </w:t>
      </w:r>
      <w:proofErr w:type="spellStart"/>
      <w:r w:rsidR="00B704CB" w:rsidRPr="00197802">
        <w:rPr>
          <w:color w:val="000000"/>
          <w:shd w:val="clear" w:color="auto" w:fill="FFFFFF"/>
        </w:rPr>
        <w:t>Sandhy</w:t>
      </w:r>
      <w:proofErr w:type="spellEnd"/>
      <w:r w:rsidR="00B704CB" w:rsidRPr="00197802">
        <w:rPr>
          <w:color w:val="000000"/>
          <w:shd w:val="clear" w:color="auto" w:fill="FFFFFF"/>
        </w:rPr>
        <w:t xml:space="preserve"> and </w:t>
      </w:r>
      <w:proofErr w:type="spellStart"/>
      <w:r w:rsidR="00B704CB" w:rsidRPr="00197802">
        <w:rPr>
          <w:color w:val="000000"/>
          <w:shd w:val="clear" w:color="auto" w:fill="FFFFFF"/>
        </w:rPr>
        <w:t>Dakshina</w:t>
      </w:r>
      <w:proofErr w:type="spellEnd"/>
      <w:r w:rsidR="00B704CB" w:rsidRPr="00197802">
        <w:rPr>
          <w:color w:val="000000"/>
          <w:shd w:val="clear" w:color="auto" w:fill="FFFFFF"/>
        </w:rPr>
        <w:t xml:space="preserve"> Foundation. </w:t>
      </w:r>
    </w:p>
    <w:p w:rsidR="00B704CB" w:rsidRPr="001167E8" w:rsidRDefault="006B2529" w:rsidP="00B704CB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Komal</w:t>
      </w:r>
      <w:proofErr w:type="spellEnd"/>
      <w:r w:rsidR="00B704CB" w:rsidRPr="000602E9">
        <w:rPr>
          <w:color w:val="000000"/>
        </w:rPr>
        <w:t>,</w:t>
      </w:r>
      <w:r w:rsidR="00B704CB">
        <w:rPr>
          <w:color w:val="000000"/>
        </w:rPr>
        <w:t xml:space="preserve"> “ </w:t>
      </w:r>
      <w:r>
        <w:rPr>
          <w:rFonts w:cstheme="minorBidi" w:hint="cs"/>
          <w:b/>
          <w:bCs/>
          <w:color w:val="000000"/>
          <w:szCs w:val="21"/>
          <w:cs/>
          <w:lang w:bidi="hi-IN"/>
        </w:rPr>
        <w:t>बुक्सा जनजाति की सामाजिक एवं सांस्कृतिक स्थिति</w:t>
      </w:r>
      <w:r w:rsidR="00B704CB">
        <w:rPr>
          <w:color w:val="000000"/>
        </w:rPr>
        <w:t xml:space="preserve">” 7-8 December National Seminar on “THE BUKASAS: SOCIAL STUDY of A TRIBE COMMUNITY of UTTRAKHAND Sponsored by ICSSR NEW DELHI </w:t>
      </w:r>
      <w:proofErr w:type="spellStart"/>
      <w:r w:rsidR="00B704CB">
        <w:rPr>
          <w:color w:val="000000"/>
        </w:rPr>
        <w:t>Organised</w:t>
      </w:r>
      <w:proofErr w:type="spellEnd"/>
      <w:r w:rsidR="00B704CB">
        <w:rPr>
          <w:color w:val="000000"/>
        </w:rPr>
        <w:t xml:space="preserve"> by </w:t>
      </w:r>
      <w:proofErr w:type="spellStart"/>
      <w:r w:rsidR="00B704CB">
        <w:rPr>
          <w:color w:val="000000"/>
        </w:rPr>
        <w:t>Chaman</w:t>
      </w:r>
      <w:proofErr w:type="spellEnd"/>
      <w:r w:rsidR="00B704CB">
        <w:rPr>
          <w:color w:val="000000"/>
        </w:rPr>
        <w:t xml:space="preserve"> </w:t>
      </w:r>
      <w:proofErr w:type="spellStart"/>
      <w:r w:rsidR="00B704CB">
        <w:rPr>
          <w:color w:val="000000"/>
        </w:rPr>
        <w:t>Lal</w:t>
      </w:r>
      <w:proofErr w:type="spellEnd"/>
      <w:r w:rsidR="00B704CB">
        <w:rPr>
          <w:color w:val="000000"/>
        </w:rPr>
        <w:t xml:space="preserve"> </w:t>
      </w:r>
      <w:proofErr w:type="spellStart"/>
      <w:r w:rsidR="00B704CB">
        <w:rPr>
          <w:color w:val="000000"/>
        </w:rPr>
        <w:t>Mahavidhyalaya</w:t>
      </w:r>
      <w:proofErr w:type="spellEnd"/>
      <w:r w:rsidR="00B704CB">
        <w:rPr>
          <w:color w:val="000000"/>
        </w:rPr>
        <w:t xml:space="preserve"> </w:t>
      </w:r>
      <w:proofErr w:type="spellStart"/>
      <w:r w:rsidR="00B704CB">
        <w:rPr>
          <w:color w:val="000000"/>
        </w:rPr>
        <w:t>Landhaura</w:t>
      </w:r>
      <w:proofErr w:type="spellEnd"/>
      <w:r w:rsidR="00B704CB">
        <w:rPr>
          <w:color w:val="000000"/>
        </w:rPr>
        <w:t xml:space="preserve">, </w:t>
      </w:r>
      <w:proofErr w:type="spellStart"/>
      <w:r w:rsidR="00B704CB">
        <w:rPr>
          <w:color w:val="000000"/>
        </w:rPr>
        <w:t>Haridwar</w:t>
      </w:r>
      <w:proofErr w:type="spellEnd"/>
      <w:r w:rsidR="00B704CB">
        <w:rPr>
          <w:color w:val="000000"/>
        </w:rPr>
        <w:t xml:space="preserve"> (</w:t>
      </w:r>
      <w:proofErr w:type="spellStart"/>
      <w:r w:rsidR="00B704CB">
        <w:rPr>
          <w:color w:val="000000"/>
        </w:rPr>
        <w:t>Uttrakhand</w:t>
      </w:r>
      <w:proofErr w:type="spellEnd"/>
      <w:r w:rsidR="00B704CB">
        <w:rPr>
          <w:color w:val="000000"/>
        </w:rPr>
        <w:t>)</w:t>
      </w:r>
    </w:p>
    <w:p w:rsidR="00B704CB" w:rsidRPr="00D45D10" w:rsidRDefault="009F6E5B" w:rsidP="00B704CB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Komal</w:t>
      </w:r>
      <w:proofErr w:type="spellEnd"/>
      <w:r w:rsidR="00B704CB" w:rsidRPr="000602E9">
        <w:rPr>
          <w:color w:val="000000"/>
        </w:rPr>
        <w:t>,</w:t>
      </w:r>
      <w:r w:rsidR="00B704CB">
        <w:rPr>
          <w:color w:val="000000"/>
        </w:rPr>
        <w:t xml:space="preserve"> </w:t>
      </w:r>
      <w:r w:rsidR="00B704CB" w:rsidRPr="00C22F21">
        <w:rPr>
          <w:b/>
          <w:bCs/>
          <w:color w:val="000000"/>
        </w:rPr>
        <w:t>“</w:t>
      </w:r>
      <w:r w:rsidR="00C22F21" w:rsidRPr="00C22F21">
        <w:rPr>
          <w:rFonts w:cstheme="minorBidi" w:hint="cs"/>
          <w:b/>
          <w:bCs/>
          <w:color w:val="000000"/>
          <w:szCs w:val="21"/>
          <w:cs/>
          <w:lang w:bidi="hi-IN"/>
        </w:rPr>
        <w:t>सूफी साहित्य के माध्यम से नैतिक शिक्षा</w:t>
      </w:r>
      <w:r w:rsidR="00B704CB" w:rsidRPr="00C22F21">
        <w:rPr>
          <w:b/>
          <w:bCs/>
          <w:color w:val="000000"/>
        </w:rPr>
        <w:t>”</w:t>
      </w:r>
      <w:r w:rsidR="00B704CB">
        <w:rPr>
          <w:color w:val="000000"/>
        </w:rPr>
        <w:t xml:space="preserve"> 13 Dec. 2019 National Seminar on “Role of Value based Education </w:t>
      </w:r>
      <w:r>
        <w:rPr>
          <w:color w:val="000000"/>
        </w:rPr>
        <w:t>in</w:t>
      </w:r>
      <w:r w:rsidR="00B704CB">
        <w:rPr>
          <w:color w:val="000000"/>
        </w:rPr>
        <w:t xml:space="preserve"> Contemporary India” </w:t>
      </w:r>
      <w:proofErr w:type="spellStart"/>
      <w:r w:rsidR="00B704CB">
        <w:rPr>
          <w:color w:val="000000"/>
        </w:rPr>
        <w:t>Organised</w:t>
      </w:r>
      <w:proofErr w:type="spellEnd"/>
      <w:r w:rsidR="00B704CB">
        <w:rPr>
          <w:color w:val="000000"/>
        </w:rPr>
        <w:t xml:space="preserve"> by </w:t>
      </w:r>
      <w:proofErr w:type="spellStart"/>
      <w:r w:rsidR="00B704CB">
        <w:rPr>
          <w:color w:val="000000"/>
        </w:rPr>
        <w:t>Manyvar</w:t>
      </w:r>
      <w:proofErr w:type="spellEnd"/>
      <w:r w:rsidR="00B704CB">
        <w:rPr>
          <w:color w:val="000000"/>
        </w:rPr>
        <w:t xml:space="preserve"> </w:t>
      </w:r>
      <w:proofErr w:type="spellStart"/>
      <w:r w:rsidR="00B704CB">
        <w:rPr>
          <w:color w:val="000000"/>
        </w:rPr>
        <w:t>Kanshiram</w:t>
      </w:r>
      <w:proofErr w:type="spellEnd"/>
      <w:r w:rsidR="00B704CB">
        <w:rPr>
          <w:color w:val="000000"/>
        </w:rPr>
        <w:t xml:space="preserve"> Govt. Degree College, </w:t>
      </w:r>
      <w:proofErr w:type="spellStart"/>
      <w:r w:rsidR="00B704CB">
        <w:rPr>
          <w:color w:val="000000"/>
        </w:rPr>
        <w:t>Gaziyabad</w:t>
      </w:r>
      <w:proofErr w:type="spellEnd"/>
      <w:r w:rsidR="00B704CB">
        <w:rPr>
          <w:color w:val="000000"/>
        </w:rPr>
        <w:t xml:space="preserve"> U.P.</w:t>
      </w:r>
    </w:p>
    <w:p w:rsidR="00D45D10" w:rsidRPr="00EF158E" w:rsidRDefault="00D45D10" w:rsidP="00B704CB">
      <w:pPr>
        <w:pStyle w:val="BodyText"/>
        <w:numPr>
          <w:ilvl w:val="0"/>
          <w:numId w:val="1"/>
        </w:numPr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Komal</w:t>
      </w:r>
      <w:proofErr w:type="spellEnd"/>
      <w:proofErr w:type="gramStart"/>
      <w:r w:rsidRPr="000602E9">
        <w:rPr>
          <w:color w:val="000000"/>
        </w:rPr>
        <w:t>,</w:t>
      </w:r>
      <w:r w:rsidRPr="00C22F21">
        <w:rPr>
          <w:b/>
          <w:bCs/>
          <w:color w:val="000000"/>
        </w:rPr>
        <w:t>“</w:t>
      </w:r>
      <w:proofErr w:type="gramEnd"/>
      <w:r>
        <w:rPr>
          <w:rFonts w:cstheme="minorBidi" w:hint="cs"/>
          <w:b/>
          <w:bCs/>
          <w:color w:val="000000"/>
          <w:szCs w:val="21"/>
          <w:cs/>
          <w:lang w:bidi="hi-IN"/>
        </w:rPr>
        <w:t>सुन्दरता में लिपटा नारी जीवन का यथार्थ</w:t>
      </w:r>
      <w:r w:rsidRPr="00760DEC">
        <w:rPr>
          <w:b/>
          <w:bCs/>
          <w:color w:val="000000"/>
        </w:rPr>
        <w:t>”</w:t>
      </w:r>
      <w:r>
        <w:rPr>
          <w:color w:val="000000"/>
        </w:rPr>
        <w:t xml:space="preserve"> 06 March. 2021 National Seminar on “</w:t>
      </w:r>
      <w:r w:rsidRPr="008A2EA2">
        <w:rPr>
          <w:color w:val="000000"/>
        </w:rPr>
        <w:t>Understanding Women Empowerment through Indian Culture, Texts and Practices</w:t>
      </w:r>
      <w:r>
        <w:rPr>
          <w:color w:val="000000"/>
        </w:rPr>
        <w:t xml:space="preserve">” </w:t>
      </w:r>
      <w:proofErr w:type="spellStart"/>
      <w:r>
        <w:rPr>
          <w:color w:val="000000"/>
        </w:rPr>
        <w:t>Organised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Manyvar</w:t>
      </w:r>
      <w:proofErr w:type="spellEnd"/>
      <w:r w:rsidR="00462D62">
        <w:rPr>
          <w:color w:val="000000"/>
        </w:rPr>
        <w:t xml:space="preserve"> </w:t>
      </w:r>
      <w:proofErr w:type="spellStart"/>
      <w:r>
        <w:rPr>
          <w:color w:val="000000"/>
        </w:rPr>
        <w:t>Kanshiram</w:t>
      </w:r>
      <w:proofErr w:type="spellEnd"/>
      <w:r>
        <w:rPr>
          <w:color w:val="000000"/>
        </w:rPr>
        <w:t xml:space="preserve"> Govt. Degree College, </w:t>
      </w:r>
      <w:proofErr w:type="spellStart"/>
      <w:r>
        <w:rPr>
          <w:color w:val="000000"/>
        </w:rPr>
        <w:t>Saddique</w:t>
      </w:r>
      <w:proofErr w:type="spellEnd"/>
      <w:r>
        <w:rPr>
          <w:color w:val="000000"/>
        </w:rPr>
        <w:t xml:space="preserve"> Nagar, </w:t>
      </w:r>
      <w:proofErr w:type="spellStart"/>
      <w:r>
        <w:rPr>
          <w:color w:val="000000"/>
        </w:rPr>
        <w:t>Nandgram</w:t>
      </w:r>
      <w:proofErr w:type="spellEnd"/>
      <w:r>
        <w:rPr>
          <w:color w:val="000000"/>
        </w:rPr>
        <w:t>, Ghaziabad U.P.</w:t>
      </w:r>
    </w:p>
    <w:p w:rsidR="00BC0CC9" w:rsidRDefault="00BC0CC9" w:rsidP="009A6EB6">
      <w:pPr>
        <w:pStyle w:val="BodyText"/>
        <w:spacing w:line="276" w:lineRule="auto"/>
        <w:rPr>
          <w:b/>
          <w:bCs/>
          <w:color w:val="000000"/>
          <w:shd w:val="clear" w:color="auto" w:fill="FFFFFF"/>
        </w:rPr>
      </w:pPr>
    </w:p>
    <w:p w:rsidR="00BC0CC9" w:rsidRPr="005C4EF1" w:rsidRDefault="00BC0CC9" w:rsidP="003E5AF2">
      <w:pPr>
        <w:pStyle w:val="BodyText"/>
        <w:spacing w:line="276" w:lineRule="auto"/>
        <w:rPr>
          <w:b/>
          <w:bCs/>
          <w:color w:val="000000"/>
          <w:shd w:val="clear" w:color="auto" w:fill="FFFFFF"/>
        </w:rPr>
      </w:pPr>
      <w:r w:rsidRPr="005C4EF1">
        <w:rPr>
          <w:b/>
          <w:bCs/>
          <w:color w:val="000000"/>
          <w:u w:val="single"/>
          <w:shd w:val="clear" w:color="auto" w:fill="FFFFFF"/>
        </w:rPr>
        <w:t>Dated</w:t>
      </w:r>
      <w:r w:rsidRPr="005C4EF1">
        <w:rPr>
          <w:b/>
          <w:bCs/>
          <w:color w:val="000000"/>
          <w:shd w:val="clear" w:color="auto" w:fill="FFFFFF"/>
        </w:rPr>
        <w:t xml:space="preserve">                                                                                                   </w:t>
      </w:r>
      <w:r w:rsidR="003E5AF2">
        <w:rPr>
          <w:b/>
          <w:bCs/>
          <w:color w:val="000000"/>
          <w:shd w:val="clear" w:color="auto" w:fill="FFFFFF"/>
        </w:rPr>
        <w:t xml:space="preserve">                 </w:t>
      </w:r>
      <w:r w:rsidRPr="005C4EF1">
        <w:rPr>
          <w:b/>
          <w:bCs/>
          <w:color w:val="000000"/>
          <w:shd w:val="clear" w:color="auto" w:fill="FFFFFF"/>
        </w:rPr>
        <w:t xml:space="preserve"> </w:t>
      </w:r>
      <w:r w:rsidRPr="005C4EF1">
        <w:rPr>
          <w:b/>
          <w:bCs/>
          <w:color w:val="000000"/>
          <w:u w:val="single"/>
          <w:shd w:val="clear" w:color="auto" w:fill="FFFFFF"/>
        </w:rPr>
        <w:t xml:space="preserve">Dr. </w:t>
      </w:r>
      <w:proofErr w:type="spellStart"/>
      <w:r w:rsidR="00B43518">
        <w:rPr>
          <w:b/>
          <w:bCs/>
          <w:color w:val="000000"/>
          <w:u w:val="single"/>
          <w:shd w:val="clear" w:color="auto" w:fill="FFFFFF"/>
        </w:rPr>
        <w:t>Komal</w:t>
      </w:r>
      <w:proofErr w:type="spellEnd"/>
      <w:r w:rsidR="00B43518">
        <w:rPr>
          <w:b/>
          <w:bCs/>
          <w:color w:val="000000"/>
          <w:u w:val="single"/>
          <w:shd w:val="clear" w:color="auto" w:fill="FFFFFF"/>
        </w:rPr>
        <w:t xml:space="preserve"> </w:t>
      </w:r>
      <w:r w:rsidRPr="005C4EF1">
        <w:rPr>
          <w:b/>
          <w:bCs/>
          <w:color w:val="000000"/>
          <w:shd w:val="clear" w:color="auto" w:fill="FFFFFF"/>
        </w:rPr>
        <w:t xml:space="preserve"> </w:t>
      </w:r>
    </w:p>
    <w:sectPr w:rsidR="00BC0CC9" w:rsidRPr="005C4EF1" w:rsidSect="00374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51DAA"/>
    <w:multiLevelType w:val="multilevel"/>
    <w:tmpl w:val="335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A744EA"/>
    <w:multiLevelType w:val="multilevel"/>
    <w:tmpl w:val="FF0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47057E"/>
    <w:multiLevelType w:val="hybridMultilevel"/>
    <w:tmpl w:val="6B8432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E2D2D"/>
    <w:multiLevelType w:val="hybridMultilevel"/>
    <w:tmpl w:val="93CA49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F5613"/>
    <w:multiLevelType w:val="hybridMultilevel"/>
    <w:tmpl w:val="09C2D470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CD66479"/>
    <w:multiLevelType w:val="hybridMultilevel"/>
    <w:tmpl w:val="A6BE47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21522"/>
    <w:multiLevelType w:val="hybridMultilevel"/>
    <w:tmpl w:val="618491DC"/>
    <w:lvl w:ilvl="0" w:tplc="0344810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A216B"/>
    <w:multiLevelType w:val="hybridMultilevel"/>
    <w:tmpl w:val="563E09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454D6"/>
    <w:rsid w:val="00011815"/>
    <w:rsid w:val="000454D6"/>
    <w:rsid w:val="000619AC"/>
    <w:rsid w:val="00090C44"/>
    <w:rsid w:val="000B7573"/>
    <w:rsid w:val="00197802"/>
    <w:rsid w:val="001B018D"/>
    <w:rsid w:val="002159F4"/>
    <w:rsid w:val="0024543D"/>
    <w:rsid w:val="002722AD"/>
    <w:rsid w:val="0028729F"/>
    <w:rsid w:val="00291BAF"/>
    <w:rsid w:val="00321549"/>
    <w:rsid w:val="003415A9"/>
    <w:rsid w:val="003747D6"/>
    <w:rsid w:val="003C408B"/>
    <w:rsid w:val="003D2ECE"/>
    <w:rsid w:val="003E5AF2"/>
    <w:rsid w:val="00462D62"/>
    <w:rsid w:val="004B510F"/>
    <w:rsid w:val="004D795A"/>
    <w:rsid w:val="004E28D3"/>
    <w:rsid w:val="00552DF3"/>
    <w:rsid w:val="005D3C7A"/>
    <w:rsid w:val="005E18F4"/>
    <w:rsid w:val="00607C28"/>
    <w:rsid w:val="00641D7E"/>
    <w:rsid w:val="006B2529"/>
    <w:rsid w:val="006D0378"/>
    <w:rsid w:val="006D2D5C"/>
    <w:rsid w:val="008010C6"/>
    <w:rsid w:val="008C5D3E"/>
    <w:rsid w:val="008E7CF9"/>
    <w:rsid w:val="008F0D07"/>
    <w:rsid w:val="00931D2C"/>
    <w:rsid w:val="00955183"/>
    <w:rsid w:val="009A6EB6"/>
    <w:rsid w:val="009F6E5B"/>
    <w:rsid w:val="00A12FB4"/>
    <w:rsid w:val="00A90423"/>
    <w:rsid w:val="00AB7297"/>
    <w:rsid w:val="00B40C5D"/>
    <w:rsid w:val="00B43518"/>
    <w:rsid w:val="00B47039"/>
    <w:rsid w:val="00B645F3"/>
    <w:rsid w:val="00B704CB"/>
    <w:rsid w:val="00B77DCE"/>
    <w:rsid w:val="00BC0CC9"/>
    <w:rsid w:val="00BC42FB"/>
    <w:rsid w:val="00C22F21"/>
    <w:rsid w:val="00C436C4"/>
    <w:rsid w:val="00C66552"/>
    <w:rsid w:val="00CD717B"/>
    <w:rsid w:val="00D45D10"/>
    <w:rsid w:val="00DD7F4A"/>
    <w:rsid w:val="00E413D3"/>
    <w:rsid w:val="00EF68A1"/>
    <w:rsid w:val="00F35BDE"/>
    <w:rsid w:val="00F620B8"/>
    <w:rsid w:val="00F8725B"/>
    <w:rsid w:val="00FA5A3E"/>
    <w:rsid w:val="00FA5F82"/>
    <w:rsid w:val="00FE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C0CC9"/>
    <w:rPr>
      <w:color w:val="0000FF"/>
      <w:u w:val="single"/>
    </w:rPr>
  </w:style>
  <w:style w:type="paragraph" w:styleId="BodyText">
    <w:name w:val="Body Text"/>
    <w:basedOn w:val="Normal"/>
    <w:link w:val="BodyTextChar"/>
    <w:rsid w:val="00BC0C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BC0CC9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C0CC9"/>
    <w:pPr>
      <w:ind w:left="720"/>
      <w:contextualSpacing/>
    </w:pPr>
  </w:style>
  <w:style w:type="table" w:styleId="TableGrid">
    <w:name w:val="Table Grid"/>
    <w:basedOn w:val="TableNormal"/>
    <w:uiPriority w:val="59"/>
    <w:rsid w:val="00BC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DC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C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lakomal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11</cp:revision>
  <dcterms:created xsi:type="dcterms:W3CDTF">2022-03-30T18:16:00Z</dcterms:created>
  <dcterms:modified xsi:type="dcterms:W3CDTF">2022-03-31T06:29:00Z</dcterms:modified>
</cp:coreProperties>
</file>